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C3C" w:rsidRPr="005C7500" w:rsidRDefault="001F2C3C" w:rsidP="001F2C3C">
      <w:pPr>
        <w:jc w:val="center"/>
        <w:rPr>
          <w:rFonts w:ascii="TH SarabunIT๙" w:hAnsi="TH SarabunIT๙" w:cs="TH SarabunIT๙"/>
          <w:sz w:val="16"/>
          <w:szCs w:val="16"/>
        </w:rPr>
      </w:pPr>
      <w:r w:rsidRPr="005C7500">
        <w:rPr>
          <w:rFonts w:ascii="TH SarabunIT๙" w:hAnsi="TH SarabunIT๙" w:cs="TH SarabunIT๙"/>
        </w:rPr>
        <w:object w:dxaOrig="2202" w:dyaOrig="24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5pt;height:99.75pt" o:ole="" fillcolor="window">
            <v:imagedata r:id="rId6" o:title=""/>
          </v:shape>
          <o:OLEObject Type="Embed" ProgID="MSDraw" ShapeID="_x0000_i1025" DrawAspect="Content" ObjectID="_1617539531" r:id="rId7">
            <o:FieldCodes>\* MERGEFORMAT</o:FieldCodes>
          </o:OLEObject>
        </w:objec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</w:t>
      </w:r>
    </w:p>
    <w:p w:rsidR="001F2C3C" w:rsidRDefault="001F2C3C" w:rsidP="001F2C3C">
      <w:pPr>
        <w:pStyle w:val="1"/>
        <w:ind w:left="567" w:hanging="567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ประกาศองค์การบริหารส่วนตำบลท่าพญา</w:t>
      </w:r>
    </w:p>
    <w:p w:rsidR="001F2C3C" w:rsidRDefault="001F2C3C" w:rsidP="001F2C3C">
      <w:pPr>
        <w:pStyle w:val="1"/>
        <w:ind w:left="567" w:hanging="567"/>
        <w:rPr>
          <w:rFonts w:ascii="TH SarabunIT๙" w:hAnsi="TH SarabunIT๙" w:cs="TH SarabunIT๙" w:hint="cs"/>
        </w:rPr>
      </w:pPr>
      <w:r w:rsidRPr="003F6E89">
        <w:rPr>
          <w:rFonts w:ascii="TH SarabunIT๙" w:hAnsi="TH SarabunIT๙" w:cs="TH SarabunIT๙"/>
          <w:cs/>
        </w:rPr>
        <w:t>เรื่อง  หลักเกณฑ์และวิธีการประเมินผลการปฏิบัติงานของพนักงานส่วนตำบล</w:t>
      </w:r>
      <w:r>
        <w:rPr>
          <w:rFonts w:ascii="TH SarabunIT๙" w:hAnsi="TH SarabunIT๙" w:cs="TH SarabunIT๙" w:hint="cs"/>
          <w:cs/>
        </w:rPr>
        <w:t>แ</w:t>
      </w:r>
      <w:r w:rsidRPr="003F6E89">
        <w:rPr>
          <w:rFonts w:ascii="TH SarabunIT๙" w:hAnsi="TH SarabunIT๙" w:cs="TH SarabunIT๙"/>
          <w:cs/>
        </w:rPr>
        <w:t>ละพนักงานจ้าง</w:t>
      </w:r>
    </w:p>
    <w:p w:rsidR="001F2C3C" w:rsidRPr="003F6E89" w:rsidRDefault="001F2C3C" w:rsidP="001F2C3C">
      <w:pPr>
        <w:pStyle w:val="1"/>
        <w:ind w:left="567" w:hanging="567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ครั้งที่ 2 (ครึ่งปีหลัง) ประจำปีงบประมาณ พ.ศ. 2562 </w:t>
      </w:r>
    </w:p>
    <w:p w:rsidR="001F2C3C" w:rsidRPr="005C7500" w:rsidRDefault="001F2C3C" w:rsidP="001F2C3C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5C7500">
        <w:rPr>
          <w:rFonts w:ascii="TH SarabunIT๙" w:eastAsia="Angsana New" w:hAnsi="TH SarabunIT๙" w:cs="TH SarabunIT๙"/>
          <w:sz w:val="32"/>
          <w:szCs w:val="32"/>
        </w:rPr>
        <w:t>-------------------------------</w:t>
      </w:r>
    </w:p>
    <w:p w:rsidR="001F2C3C" w:rsidRPr="005C7500" w:rsidRDefault="001F2C3C" w:rsidP="001F2C3C">
      <w:pPr>
        <w:jc w:val="center"/>
        <w:rPr>
          <w:rFonts w:ascii="TH SarabunIT๙" w:eastAsia="Angsana New" w:hAnsi="TH SarabunIT๙" w:cs="TH SarabunIT๙"/>
          <w:sz w:val="10"/>
          <w:szCs w:val="10"/>
        </w:rPr>
      </w:pPr>
    </w:p>
    <w:p w:rsidR="001F2C3C" w:rsidRPr="003F6E89" w:rsidRDefault="001F2C3C" w:rsidP="001F2C3C">
      <w:pPr>
        <w:tabs>
          <w:tab w:val="left" w:pos="1418"/>
        </w:tabs>
        <w:ind w:firstLine="1134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อาศัยความ ตาม</w:t>
      </w:r>
      <w:r w:rsidRPr="00E17369"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ประกาศคณะกรรมการพนักงานส่วนตำบลจังหวัด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E17369">
        <w:rPr>
          <w:rFonts w:ascii="TH SarabunIT๙" w:hAnsi="TH SarabunIT๙" w:cs="TH SarabunIT๙" w:hint="cs"/>
          <w:sz w:val="32"/>
          <w:szCs w:val="32"/>
          <w:cs/>
        </w:rPr>
        <w:t xml:space="preserve">  เรื่อง  หลักเกณฑ์และเงื่อนไขเกี่ยวกับ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การบริหารงานบุคคลขององค์การบริหารส่วนตำบล แก้ไขเพิ่มเติม พ.ศ. 2558 ลงวันที่  30 ธันวาคม 2558 </w:t>
      </w:r>
      <w:r w:rsidRPr="00DB11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303 (1) </w:t>
      </w:r>
      <w:r w:rsidRPr="00DB115C">
        <w:rPr>
          <w:rFonts w:ascii="TH SarabunIT๙" w:hAnsi="TH SarabunIT๙" w:cs="TH SarabunIT๙" w:hint="cs"/>
          <w:sz w:val="32"/>
          <w:szCs w:val="32"/>
          <w:cs/>
        </w:rPr>
        <w:t>และประกาศ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คณะกรรมการพนักงานส่วนตำบล</w:t>
      </w:r>
      <w:r w:rsidRPr="00DB115C"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ังหวัด</w:t>
      </w:r>
      <w:r w:rsidRPr="00DB115C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B115C">
        <w:rPr>
          <w:rFonts w:ascii="TH SarabunIT๙" w:hAnsi="TH SarabunIT๙" w:cs="TH SarabunIT๙" w:hint="cs"/>
          <w:sz w:val="32"/>
          <w:szCs w:val="32"/>
          <w:cs/>
        </w:rPr>
        <w:t>เรื่อง หลักเกณฑ์เกี่ยวกับพนักงานจ้าง (ฉบับที่ 6)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B115C">
        <w:rPr>
          <w:rFonts w:ascii="TH SarabunIT๙" w:hAnsi="TH SarabunIT๙" w:cs="TH SarabunIT๙" w:hint="cs"/>
          <w:sz w:val="32"/>
          <w:szCs w:val="32"/>
          <w:cs/>
        </w:rPr>
        <w:t>ฉบับลงวันที่ 8 ธันวาคม 2559</w:t>
      </w:r>
      <w:r>
        <w:rPr>
          <w:rFonts w:ascii="TH SarabunIT๙" w:hAnsi="TH SarabunIT๙" w:cs="TH SarabunIT๙" w:hint="cs"/>
          <w:cs/>
        </w:rPr>
        <w:t xml:space="preserve">  </w:t>
      </w:r>
      <w:r w:rsidRPr="00DB115C">
        <w:rPr>
          <w:rFonts w:ascii="TH SarabunIT๙" w:hAnsi="TH SarabunIT๙" w:cs="TH SarabunIT๙" w:hint="cs"/>
          <w:sz w:val="32"/>
          <w:szCs w:val="32"/>
          <w:cs/>
        </w:rPr>
        <w:t xml:space="preserve">ได้กำหนดมาตรฐานทั่วไปเกี่ยวกับหลักเกณฑ์และวิธีการประเมินผลการปฏิบัติงานของพนักงานส่วนตำบลและพนักงานจ้างในสังกัด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ก่อนเริ่มรอบการประเมินหรือในช่วงเริ่มรอบการประเมินให้องค์การบริหารส่วนตำบลประกาศหลักเกณฑ์และวิธีการประเมินผลการปฏิบัติงานให้ทราบโดยทั่วกัน</w:t>
      </w:r>
    </w:p>
    <w:p w:rsidR="001F2C3C" w:rsidRDefault="001F2C3C" w:rsidP="001F2C3C">
      <w:pPr>
        <w:spacing w:before="2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 w:rsidRPr="001D2EC2">
        <w:rPr>
          <w:rFonts w:hint="cs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    ในการนี้ องค์การบริหารส่วนตำบลท่าพญา  จึงประกาศหลักเกณฑ์และวิธีการประเมินผลการปฏิบัติงานของพนักงานส่วนตำบลและพนักงานจ้างในสังกัด สำหรับรอบการประเมิน ครั้งที่ 2 (ครึ่งปีหลัง)ประจำปีงบประมาณ  พ.ศ. 2561  ดังนี้</w:t>
      </w:r>
    </w:p>
    <w:p w:rsidR="001F2C3C" w:rsidRPr="003F6E89" w:rsidRDefault="001F2C3C" w:rsidP="001F2C3C">
      <w:pPr>
        <w:pStyle w:val="1"/>
        <w:ind w:firstLine="1440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1. ประกาศนี้เรียกว่า “ประกาศองค์การบริหารส่วนตำบลท่าพญา </w:t>
      </w:r>
      <w:r w:rsidRPr="003F6E89">
        <w:rPr>
          <w:rFonts w:ascii="TH SarabunIT๙" w:hAnsi="TH SarabunIT๙" w:cs="TH SarabunIT๙"/>
          <w:cs/>
        </w:rPr>
        <w:t>เรื่อง  หลักเกณฑ์และวิธีการประเมินผลการปฏิบัติงานของพนักงานส่วนตำบลและพนักงานจ้าง</w:t>
      </w:r>
      <w:r>
        <w:rPr>
          <w:rFonts w:ascii="TH SarabunIT๙" w:hAnsi="TH SarabunIT๙" w:cs="TH SarabunIT๙" w:hint="cs"/>
          <w:cs/>
        </w:rPr>
        <w:t>”</w:t>
      </w:r>
    </w:p>
    <w:p w:rsidR="001F2C3C" w:rsidRDefault="001F2C3C" w:rsidP="001F2C3C">
      <w:pPr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2. ประกาศนี้ให้ใช้บังคับในรอบการประเมิน ครั้งที่ 2 (ครึ่งปีหลัง) 1 เมษายน </w:t>
      </w:r>
      <w:r>
        <w:rPr>
          <w:rFonts w:ascii="TH SarabunIT๙" w:hAnsi="TH SarabunIT๙" w:cs="TH SarabunIT๙"/>
          <w:sz w:val="32"/>
          <w:szCs w:val="32"/>
          <w:cs/>
          <w:lang w:eastAsia="th-TH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30 กันยายน </w:t>
      </w:r>
    </w:p>
    <w:p w:rsidR="001F2C3C" w:rsidRDefault="001F2C3C" w:rsidP="001F2C3C">
      <w:pPr>
        <w:jc w:val="thaiDistribute"/>
        <w:rPr>
          <w:rFonts w:ascii="TH SarabunIT๙" w:hAnsi="TH SarabunIT๙" w:cs="TH SarabunIT๙" w:hint="cs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2562</w:t>
      </w:r>
    </w:p>
    <w:p w:rsidR="001F2C3C" w:rsidRDefault="001F2C3C" w:rsidP="001F2C3C">
      <w:pPr>
        <w:ind w:firstLine="1440"/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3. ประกาศนี้บังคับใช้เกี่ยวกับการประเมินผลการปฏิบัติงานพนักงานส่วนตำบลและพนักงานจ้าง สังกัดองค์การบริหารส่วนตำบลท่าพญา โดยใช้หลักเกณฑ์และวิธีการประเมินผลการปฏิบัติงาน ดังนี้</w:t>
      </w:r>
    </w:p>
    <w:p w:rsidR="001F2C3C" w:rsidRPr="00931F54" w:rsidRDefault="001F2C3C" w:rsidP="001F2C3C">
      <w:pPr>
        <w:numPr>
          <w:ilvl w:val="0"/>
          <w:numId w:val="1"/>
        </w:numPr>
        <w:tabs>
          <w:tab w:val="left" w:pos="1701"/>
        </w:tabs>
        <w:spacing w:before="240"/>
        <w:ind w:hanging="578"/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lang w:eastAsia="th-TH"/>
        </w:rPr>
      </w:pPr>
      <w:r w:rsidRPr="00931F54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  <w:lang w:eastAsia="th-TH"/>
        </w:rPr>
        <w:t>การประเมินผลการปฏิบัติงานของพนักงานส่วนตำบล</w:t>
      </w:r>
    </w:p>
    <w:p w:rsidR="001F2C3C" w:rsidRPr="008D295E" w:rsidRDefault="001F2C3C" w:rsidP="001F2C3C">
      <w:pPr>
        <w:tabs>
          <w:tab w:val="left" w:pos="1701"/>
        </w:tabs>
        <w:ind w:firstLine="1843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lang w:eastAsia="th-TH"/>
        </w:rPr>
      </w:pPr>
      <w:r w:rsidRPr="008D295E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1. คำนึงถึงระบบการบริหารผลงาน (</w:t>
      </w:r>
      <w:r w:rsidRPr="008D295E">
        <w:rPr>
          <w:rFonts w:ascii="TH SarabunIT๙" w:hAnsi="TH SarabunIT๙" w:cs="TH SarabunIT๙"/>
          <w:color w:val="000000"/>
          <w:sz w:val="32"/>
          <w:szCs w:val="32"/>
          <w:lang w:eastAsia="th-TH"/>
        </w:rPr>
        <w:t>Performance  Management</w:t>
      </w:r>
      <w:r w:rsidRPr="008D295E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 xml:space="preserve">) </w:t>
      </w:r>
      <w:r w:rsidRPr="008D295E">
        <w:rPr>
          <w:rFonts w:ascii="TH SarabunIT๙" w:hAnsi="TH SarabunIT๙" w:cs="TH SarabunIT๙"/>
          <w:color w:val="000000"/>
          <w:sz w:val="32"/>
          <w:szCs w:val="32"/>
          <w:lang w:eastAsia="th-TH"/>
        </w:rPr>
        <w:t xml:space="preserve"> </w:t>
      </w:r>
      <w:r w:rsidRPr="008D295E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โดยมีองค์ประกอบการประเมินและสัดส่วนคะแนน  แบ่งเป็น 2 ส่วน ได้แก่</w:t>
      </w:r>
    </w:p>
    <w:p w:rsidR="001F2C3C" w:rsidRDefault="001F2C3C" w:rsidP="001F2C3C">
      <w:pPr>
        <w:tabs>
          <w:tab w:val="left" w:pos="2772"/>
        </w:tabs>
        <w:ind w:firstLine="2127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  <w:r w:rsidRPr="008D295E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1) ผลสัมฤทธิ์ของงาน (ไม่น้อยกว่าร้อยละ 70 ) โดยประเมินจากปริมาณผลงานคุณภาพของงาน ความรวดเร็วหรือความตรงต่อเวลาที่กำหนด หรือความประหยัดหรือความคุ้มค่าของการใช้ทรัพยากร</w:t>
      </w:r>
      <w:r w:rsidRPr="008D295E">
        <w:rPr>
          <w:rFonts w:ascii="TH SarabunIT๙" w:hAnsi="TH SarabunIT๙" w:cs="TH SarabunIT๙"/>
          <w:color w:val="000000"/>
          <w:sz w:val="32"/>
          <w:szCs w:val="32"/>
          <w:lang w:eastAsia="th-TH"/>
        </w:rPr>
        <w:t xml:space="preserve"> </w:t>
      </w:r>
      <w:r w:rsidRPr="008D295E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(พนักงานส่วนตำบลที่อยู่ในระหว่างการทดลองปฏิบัติหน้าที่ราชการ กำหนด ร้อยละ 50)</w:t>
      </w:r>
    </w:p>
    <w:p w:rsidR="001F2C3C" w:rsidRPr="008D295E" w:rsidRDefault="001F2C3C" w:rsidP="001F2C3C">
      <w:pPr>
        <w:tabs>
          <w:tab w:val="left" w:pos="2772"/>
        </w:tabs>
        <w:ind w:firstLine="2115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  <w:r w:rsidRPr="008D295E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2) พฤติกรรมการปฏิบัติราชการ (ร้อยละ 30 ) ประกอบด้วยการประเมินสมรรถนะหลัก สมรรถนะประจำผู้บริหาร และสมรรถนะประจำสายงาน</w:t>
      </w:r>
      <w:r w:rsidRPr="008D295E">
        <w:rPr>
          <w:rFonts w:ascii="TH SarabunIT๙" w:hAnsi="TH SarabunIT๙" w:cs="TH SarabunIT๙"/>
          <w:color w:val="000000"/>
          <w:sz w:val="32"/>
          <w:szCs w:val="32"/>
          <w:lang w:eastAsia="th-TH"/>
        </w:rPr>
        <w:t xml:space="preserve"> </w:t>
      </w:r>
      <w:r w:rsidRPr="008D295E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(พนักงานส่วนตำบลที่อยู่ในระหว่างการทดลองปฏิบัติหน้าที่ราชการ กำหนด ร้อยละ 50)</w:t>
      </w:r>
    </w:p>
    <w:p w:rsidR="001F2C3C" w:rsidRDefault="001F2C3C" w:rsidP="001F2C3C">
      <w:pPr>
        <w:tabs>
          <w:tab w:val="left" w:pos="2772"/>
        </w:tabs>
        <w:ind w:firstLine="2127"/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 xml:space="preserve">                                                             </w:t>
      </w:r>
    </w:p>
    <w:p w:rsidR="001F2C3C" w:rsidRDefault="001F2C3C" w:rsidP="001F2C3C">
      <w:pPr>
        <w:tabs>
          <w:tab w:val="left" w:pos="2772"/>
        </w:tabs>
        <w:ind w:firstLine="2127"/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 xml:space="preserve">            /2.  หลักเกณฑ์...</w:t>
      </w:r>
    </w:p>
    <w:p w:rsidR="001F2C3C" w:rsidRDefault="001F2C3C" w:rsidP="001F2C3C">
      <w:pPr>
        <w:tabs>
          <w:tab w:val="left" w:pos="2772"/>
        </w:tabs>
        <w:ind w:firstLine="2127"/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</w:p>
    <w:p w:rsidR="001F2C3C" w:rsidRDefault="001F2C3C" w:rsidP="001F2C3C">
      <w:pPr>
        <w:tabs>
          <w:tab w:val="left" w:pos="2772"/>
        </w:tabs>
        <w:ind w:firstLine="2127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  <w:t>2</w:t>
      </w:r>
    </w:p>
    <w:p w:rsidR="001F2C3C" w:rsidRPr="008D295E" w:rsidRDefault="001F2C3C" w:rsidP="001F2C3C">
      <w:pPr>
        <w:tabs>
          <w:tab w:val="left" w:pos="2772"/>
        </w:tabs>
        <w:ind w:firstLine="2127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</w:p>
    <w:p w:rsidR="001F2C3C" w:rsidRPr="008D295E" w:rsidRDefault="001F2C3C" w:rsidP="001F2C3C">
      <w:pPr>
        <w:tabs>
          <w:tab w:val="left" w:pos="1701"/>
        </w:tabs>
        <w:ind w:firstLine="1843"/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 w:rsidRPr="008D295E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2. หลักเกณฑ์และวิธีการประเมินผลสัมฤทธิ์ของงาน และพฤติกรรมการปฏิบัติราชการหรือสมรรถนะ ให้เป็นไปตามหลักการของมาตรฐานทั่วไป ที่ ก.</w:t>
      </w:r>
      <w:proofErr w:type="spellStart"/>
      <w:r w:rsidRPr="008D295E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อบต</w:t>
      </w:r>
      <w:proofErr w:type="spellEnd"/>
      <w:r w:rsidRPr="008D295E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. กำหนด ได้แก่</w:t>
      </w:r>
    </w:p>
    <w:p w:rsidR="001F2C3C" w:rsidRDefault="001F2C3C" w:rsidP="001F2C3C">
      <w:pPr>
        <w:numPr>
          <w:ilvl w:val="1"/>
          <w:numId w:val="4"/>
        </w:numPr>
        <w:tabs>
          <w:tab w:val="left" w:pos="2552"/>
          <w:tab w:val="left" w:pos="2772"/>
          <w:tab w:val="left" w:pos="3119"/>
        </w:tabs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 xml:space="preserve"> </w:t>
      </w:r>
      <w:r w:rsidRPr="008D295E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การประเมินผลสัมฤทธิ์ของงาน เป็นการจัดทำข้อตกลงระหว่างผู้ประเมินกับ</w:t>
      </w:r>
    </w:p>
    <w:p w:rsidR="001F2C3C" w:rsidRPr="008D295E" w:rsidRDefault="001F2C3C" w:rsidP="001F2C3C">
      <w:pPr>
        <w:tabs>
          <w:tab w:val="left" w:pos="2552"/>
          <w:tab w:val="left" w:pos="2772"/>
          <w:tab w:val="left" w:pos="3119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  <w:r w:rsidRPr="008D295E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ผู้รับการประเมิน เกี่ยวกับการมอบหมายโครงการ/งาน/กิจกรรมในการปฏิบัติราชการ โดยกำหนดตัวชี้วัดผลการปฏิบัติงานและค่าเป้าหมาย</w:t>
      </w:r>
    </w:p>
    <w:p w:rsidR="001F2C3C" w:rsidRPr="008D295E" w:rsidRDefault="001F2C3C" w:rsidP="001F2C3C">
      <w:pPr>
        <w:tabs>
          <w:tab w:val="left" w:pos="2772"/>
        </w:tabs>
        <w:ind w:firstLine="2115"/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 w:rsidRPr="008D295E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 xml:space="preserve">.2  </w:t>
      </w:r>
      <w:r w:rsidRPr="008D295E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 xml:space="preserve"> พฤติกรรมการปฏิบัติราชการหรือสมรรถนะ เป็นการระบุจำนวนสมรรถนะที่ใช้ในการประเมินผลการปฏิบัติราชการ  ประกอบด้วย สมรรถนะหลัก 5 ด้าน สมรรถนะประจำสายงาน 3 ด้าน และสมรรถนะประจำบริหาร 4 ด้าน</w:t>
      </w:r>
    </w:p>
    <w:p w:rsidR="001F2C3C" w:rsidRDefault="001F2C3C" w:rsidP="001F2C3C">
      <w:pPr>
        <w:numPr>
          <w:ilvl w:val="0"/>
          <w:numId w:val="5"/>
        </w:numPr>
        <w:tabs>
          <w:tab w:val="left" w:pos="0"/>
          <w:tab w:val="left" w:pos="284"/>
          <w:tab w:val="left" w:pos="1985"/>
        </w:tabs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 xml:space="preserve"> </w:t>
      </w:r>
      <w:r w:rsidRPr="008B0A84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ระดับผลการประเมินในการประเมินผลการปฏิบัติราชการขององค์การบริหารส่วน</w:t>
      </w:r>
    </w:p>
    <w:p w:rsidR="001F2C3C" w:rsidRPr="008B0A84" w:rsidRDefault="001F2C3C" w:rsidP="001F2C3C">
      <w:pPr>
        <w:tabs>
          <w:tab w:val="left" w:pos="0"/>
          <w:tab w:val="left" w:pos="284"/>
          <w:tab w:val="left" w:pos="1985"/>
        </w:tabs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 w:rsidRPr="008B0A84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ท่าพญา</w:t>
      </w:r>
      <w:r w:rsidRPr="008B0A84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 xml:space="preserve"> จัดกลุ่มคะแนนผลการประเมินเป็น 5 ระดับ ได้แก่ ดีเด่น ดีมาก ดี พอใช้ และต้องปรับปรุง  โดยมีเกณฑ์คะแนนแต่ละระดับให้เป็นไปตามที่ ก.</w:t>
      </w:r>
      <w:proofErr w:type="spellStart"/>
      <w:r w:rsidRPr="008B0A84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อบต</w:t>
      </w:r>
      <w:proofErr w:type="spellEnd"/>
      <w:r w:rsidRPr="008B0A84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.กำหนดโดยอนุโลม</w:t>
      </w:r>
    </w:p>
    <w:p w:rsidR="001F2C3C" w:rsidRDefault="001F2C3C" w:rsidP="001F2C3C">
      <w:pPr>
        <w:numPr>
          <w:ilvl w:val="0"/>
          <w:numId w:val="5"/>
        </w:numPr>
        <w:tabs>
          <w:tab w:val="left" w:pos="0"/>
          <w:tab w:val="left" w:pos="284"/>
          <w:tab w:val="left" w:pos="1985"/>
        </w:tabs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 w:rsidRPr="008B0A84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แบบประเมินผลการปฏิบัติงาน ให้นำแบบประเมินผลการปฏิบัติงานของพนักงานส่วน</w:t>
      </w:r>
    </w:p>
    <w:p w:rsidR="001F2C3C" w:rsidRDefault="001F2C3C" w:rsidP="001F2C3C">
      <w:pPr>
        <w:tabs>
          <w:tab w:val="left" w:pos="0"/>
          <w:tab w:val="left" w:pos="284"/>
          <w:tab w:val="left" w:pos="1985"/>
        </w:tabs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 w:rsidRPr="008B0A84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ท้องถิ่นตามที่ ก.</w:t>
      </w:r>
      <w:proofErr w:type="spellStart"/>
      <w:r w:rsidRPr="008B0A84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อบต</w:t>
      </w:r>
      <w:proofErr w:type="spellEnd"/>
      <w:r w:rsidRPr="008B0A84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 xml:space="preserve">.กำหนดโดยอนุโลม </w:t>
      </w:r>
    </w:p>
    <w:p w:rsidR="001F2C3C" w:rsidRPr="00C17468" w:rsidRDefault="001F2C3C" w:rsidP="001F2C3C">
      <w:pPr>
        <w:tabs>
          <w:tab w:val="left" w:pos="1418"/>
          <w:tab w:val="left" w:pos="1701"/>
          <w:tab w:val="left" w:pos="2127"/>
        </w:tabs>
        <w:rPr>
          <w:rFonts w:ascii="TH SarabunIT๙" w:hAnsi="TH SarabunIT๙" w:cs="TH SarabunIT๙" w:hint="cs"/>
          <w:color w:val="FF0000"/>
          <w:sz w:val="16"/>
          <w:szCs w:val="16"/>
          <w:cs/>
          <w:lang w:eastAsia="th-TH"/>
        </w:rPr>
      </w:pPr>
    </w:p>
    <w:p w:rsidR="001F2C3C" w:rsidRPr="00931F54" w:rsidRDefault="001F2C3C" w:rsidP="001F2C3C">
      <w:pPr>
        <w:numPr>
          <w:ilvl w:val="0"/>
          <w:numId w:val="3"/>
        </w:numPr>
        <w:tabs>
          <w:tab w:val="left" w:pos="1701"/>
        </w:tabs>
        <w:ind w:left="1985" w:hanging="284"/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lang w:eastAsia="th-TH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eastAsia="th-TH"/>
        </w:rPr>
        <w:t xml:space="preserve">  </w:t>
      </w:r>
      <w:r w:rsidRPr="00931F54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  <w:lang w:eastAsia="th-TH"/>
        </w:rPr>
        <w:t>การประเมินผลการปฏิบัติงานของพนักงานจ้าง</w:t>
      </w:r>
    </w:p>
    <w:p w:rsidR="001F2C3C" w:rsidRPr="00751719" w:rsidRDefault="001F2C3C" w:rsidP="001F2C3C">
      <w:pPr>
        <w:tabs>
          <w:tab w:val="left" w:pos="2100"/>
        </w:tabs>
        <w:ind w:firstLine="1695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</w:pP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1. การประเมินผลการปฏิบัติงานของพนักงานจ้างตามภารกิจและพนักงานจ้างทั่วไปให้ประเมินจากผลงานและคุณลักษณะในการปฏิบัติงานของพนักงานจ้างผู้นั้น โดยมุ่งเน้นผลสัมฤทธิ์ของงานและพฤติกรรมในการปฏิบัติงาน โดยกำหนดให้มีสัดส่วนของผลสัมฤทธิ์ของงานไม่น้อยกว่าร้อยละ 80 ดังนี้</w:t>
      </w:r>
    </w:p>
    <w:p w:rsidR="001F2C3C" w:rsidRPr="00751719" w:rsidRDefault="001F2C3C" w:rsidP="001F2C3C">
      <w:pPr>
        <w:tabs>
          <w:tab w:val="left" w:pos="1701"/>
          <w:tab w:val="left" w:pos="2100"/>
          <w:tab w:val="left" w:pos="2694"/>
        </w:tabs>
        <w:ind w:left="1695"/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  <w:t>1. การประเมินผลสัมฤทธิ์ของงาน ร้อยละ 80 ให้พิจารณาจากองค์ประกอบ ดังนี้</w:t>
      </w:r>
    </w:p>
    <w:p w:rsidR="001F2C3C" w:rsidRPr="00751719" w:rsidRDefault="001F2C3C" w:rsidP="001F2C3C">
      <w:pPr>
        <w:tabs>
          <w:tab w:val="left" w:pos="1701"/>
          <w:tab w:val="left" w:pos="2100"/>
          <w:tab w:val="left" w:pos="2694"/>
        </w:tabs>
        <w:ind w:left="1695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  <w:t xml:space="preserve">    1) ปริมาณผลงาน</w:t>
      </w:r>
    </w:p>
    <w:p w:rsidR="001F2C3C" w:rsidRPr="00751719" w:rsidRDefault="001F2C3C" w:rsidP="001F2C3C">
      <w:pPr>
        <w:tabs>
          <w:tab w:val="left" w:pos="1701"/>
          <w:tab w:val="left" w:pos="2100"/>
          <w:tab w:val="left" w:pos="2694"/>
        </w:tabs>
        <w:ind w:left="1695"/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  <w:t xml:space="preserve">    2) คุณภาพของงาน</w:t>
      </w:r>
    </w:p>
    <w:p w:rsidR="001F2C3C" w:rsidRPr="00751719" w:rsidRDefault="001F2C3C" w:rsidP="001F2C3C">
      <w:pPr>
        <w:tabs>
          <w:tab w:val="left" w:pos="1701"/>
          <w:tab w:val="left" w:pos="2100"/>
          <w:tab w:val="left" w:pos="2694"/>
        </w:tabs>
        <w:ind w:left="1695"/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  <w:t xml:space="preserve">    3) ความรวดเร็วหรือความตรงต่อเวลา</w:t>
      </w:r>
    </w:p>
    <w:p w:rsidR="001F2C3C" w:rsidRPr="00751719" w:rsidRDefault="001F2C3C" w:rsidP="001F2C3C">
      <w:pPr>
        <w:tabs>
          <w:tab w:val="left" w:pos="1701"/>
          <w:tab w:val="left" w:pos="2100"/>
          <w:tab w:val="left" w:pos="2694"/>
        </w:tabs>
        <w:ind w:left="1695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</w: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  <w:t xml:space="preserve">    4) การใช้ทรัพยากรอย่างคุ้มค่า</w:t>
      </w:r>
    </w:p>
    <w:p w:rsidR="001F2C3C" w:rsidRPr="00751719" w:rsidRDefault="001F2C3C" w:rsidP="001F2C3C">
      <w:pPr>
        <w:tabs>
          <w:tab w:val="left" w:pos="2100"/>
          <w:tab w:val="left" w:pos="2694"/>
        </w:tabs>
        <w:ind w:firstLine="1695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color w:val="000000"/>
          <w:sz w:val="32"/>
          <w:szCs w:val="32"/>
          <w:lang w:eastAsia="th-TH"/>
        </w:rPr>
        <w:t xml:space="preserve"> </w:t>
      </w:r>
      <w:r w:rsidRPr="00751719">
        <w:rPr>
          <w:rFonts w:ascii="TH SarabunIT๙" w:hAnsi="TH SarabunIT๙" w:cs="TH SarabunIT๙"/>
          <w:color w:val="000000"/>
          <w:sz w:val="32"/>
          <w:szCs w:val="32"/>
          <w:lang w:eastAsia="th-TH"/>
        </w:rPr>
        <w:t xml:space="preserve">2. </w:t>
      </w: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การประเมินพฤติกรรมการปฏิบัติงาน ร้อยละ 20 ให้นำสมรรถนะของพนักงานส่วนตำบลมาใช้สำหรับการประเมินพนักงานจ้างโดยอนุโลม ดังนี้</w:t>
      </w:r>
    </w:p>
    <w:p w:rsidR="001F2C3C" w:rsidRPr="00751719" w:rsidRDefault="001F2C3C" w:rsidP="001F2C3C">
      <w:pPr>
        <w:tabs>
          <w:tab w:val="left" w:pos="2100"/>
          <w:tab w:val="left" w:pos="2694"/>
        </w:tabs>
        <w:ind w:firstLine="1695"/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  <w:t xml:space="preserve">   1) พนักงานจ้างทั่วไป ให้ประเมินสมรรถนะหลัก 5 สมรรถนะ โดยกำหนดระดับสมรรถนะที่คาดหวัง/ต้องการ ในระดับ 1</w:t>
      </w:r>
    </w:p>
    <w:p w:rsidR="001F2C3C" w:rsidRPr="00751719" w:rsidRDefault="001F2C3C" w:rsidP="001F2C3C">
      <w:pPr>
        <w:tabs>
          <w:tab w:val="left" w:pos="2100"/>
          <w:tab w:val="left" w:pos="2694"/>
        </w:tabs>
        <w:ind w:firstLine="1695"/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  <w:t xml:space="preserve">   2) พนักงานจ้างตามภารกิจ ไม่รวมถึงพนักงานตามภารกิจสำหรับผู้มีทักษะ ให้ประเมินสมรรถนะหลัก 5 สมรรถนะ และสมรรถนะประจำสายงานอย่างน้อย  3 สมรรถนะ เช่นเดียวกับพนักงานส่วนตำบลในลักษณะงานเดียวกัน  โดยกำหนดระดับสมรรถนะที่คาดหวัง/ต้องการ ในระดับปฏิบัติงานหรือระดับปฏิบัติการแล้วแต่กรณี</w:t>
      </w:r>
    </w:p>
    <w:p w:rsidR="001F2C3C" w:rsidRDefault="001F2C3C" w:rsidP="001F2C3C">
      <w:pPr>
        <w:tabs>
          <w:tab w:val="left" w:pos="2100"/>
          <w:tab w:val="left" w:pos="2694"/>
        </w:tabs>
        <w:ind w:firstLine="1695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  <w:t xml:space="preserve">   3) พนักงานจ้างตามภารกิจสำหรับผู้มีทักษะ ให้ประเมินสมรรถนะหลัก 5 สมรรถนะ โดยกำหนดระดับสมรรถนะที่คาดหวัง/ต้องการ ในระดับ 2</w:t>
      </w:r>
    </w:p>
    <w:p w:rsidR="001F2C3C" w:rsidRDefault="001F2C3C" w:rsidP="001F2C3C">
      <w:pPr>
        <w:tabs>
          <w:tab w:val="left" w:pos="2100"/>
          <w:tab w:val="left" w:pos="2694"/>
        </w:tabs>
        <w:ind w:firstLine="1695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</w:p>
    <w:p w:rsidR="001F2C3C" w:rsidRDefault="001F2C3C" w:rsidP="001F2C3C">
      <w:pPr>
        <w:tabs>
          <w:tab w:val="left" w:pos="2100"/>
          <w:tab w:val="left" w:pos="2694"/>
        </w:tabs>
        <w:ind w:firstLine="1695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color w:val="000000"/>
          <w:sz w:val="32"/>
          <w:szCs w:val="32"/>
          <w:lang w:eastAsia="th-TH"/>
        </w:rPr>
        <w:t xml:space="preserve">                                                               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4</w:t>
      </w:r>
      <w:proofErr w:type="gramStart"/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)  พนักงานจ้างผู้เชี่ยวชาญ</w:t>
      </w:r>
      <w:proofErr w:type="gramEnd"/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...</w:t>
      </w:r>
    </w:p>
    <w:p w:rsidR="001F2C3C" w:rsidRDefault="001F2C3C" w:rsidP="001F2C3C">
      <w:pPr>
        <w:tabs>
          <w:tab w:val="left" w:pos="2100"/>
          <w:tab w:val="left" w:pos="2694"/>
        </w:tabs>
        <w:ind w:firstLine="1695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  <w:bookmarkStart w:id="0" w:name="_GoBack"/>
      <w:bookmarkEnd w:id="0"/>
    </w:p>
    <w:p w:rsidR="001F2C3C" w:rsidRDefault="001F2C3C" w:rsidP="001F2C3C">
      <w:pPr>
        <w:tabs>
          <w:tab w:val="left" w:pos="2100"/>
          <w:tab w:val="left" w:pos="2694"/>
        </w:tabs>
        <w:ind w:firstLine="1695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color w:val="000000"/>
          <w:sz w:val="32"/>
          <w:szCs w:val="32"/>
          <w:lang w:eastAsia="th-TH"/>
        </w:rPr>
        <w:t xml:space="preserve">                                   3</w:t>
      </w:r>
    </w:p>
    <w:p w:rsidR="001F2C3C" w:rsidRPr="00751719" w:rsidRDefault="001F2C3C" w:rsidP="001F2C3C">
      <w:pPr>
        <w:tabs>
          <w:tab w:val="left" w:pos="2100"/>
          <w:tab w:val="left" w:pos="2694"/>
        </w:tabs>
        <w:ind w:firstLine="1695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th-TH"/>
        </w:rPr>
      </w:pPr>
    </w:p>
    <w:p w:rsidR="001F2C3C" w:rsidRDefault="001F2C3C" w:rsidP="001F2C3C">
      <w:pPr>
        <w:tabs>
          <w:tab w:val="left" w:pos="2100"/>
          <w:tab w:val="left" w:pos="2694"/>
        </w:tabs>
        <w:ind w:firstLine="1695"/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  <w:t xml:space="preserve">   4) พนักงานจ้างผู้เชี่ยวชาญพิเศษ ให้ประเมินสมรรถนะหลัก 5 ด้าน และสมรรถนะประจำสายงาน 3 สมรรถนะ ได้แก่ ความเข้าใจพื้นที่และการเมืองท้องถิ่น ความคิดสร้างสรรค์ สร้างสรรค์เพื่อประโยชน์ท้องถิ่น โดยกำหนดระดับสมรรถนะที่คาดหวัง/ต้องการ ในระดับ 3</w:t>
      </w:r>
    </w:p>
    <w:p w:rsidR="001F2C3C" w:rsidRDefault="001F2C3C" w:rsidP="001F2C3C">
      <w:pPr>
        <w:tabs>
          <w:tab w:val="left" w:pos="1701"/>
          <w:tab w:val="left" w:pos="2694"/>
        </w:tabs>
        <w:jc w:val="thaiDistribute"/>
        <w:rPr>
          <w:rFonts w:ascii="TH SarabunIT๙" w:hAnsi="TH SarabunIT๙" w:cs="TH SarabunIT๙" w:hint="cs"/>
          <w:color w:val="000000"/>
          <w:sz w:val="32"/>
          <w:szCs w:val="32"/>
          <w:lang w:eastAsia="th-TH"/>
        </w:rPr>
      </w:pP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>3</w:t>
      </w:r>
      <w:r w:rsidRPr="00751719">
        <w:rPr>
          <w:rFonts w:ascii="TH SarabunIT๙" w:hAnsi="TH SarabunIT๙" w:cs="TH SarabunIT๙" w:hint="cs"/>
          <w:color w:val="000000"/>
          <w:sz w:val="32"/>
          <w:szCs w:val="32"/>
          <w:cs/>
          <w:lang w:eastAsia="th-TH"/>
        </w:rPr>
        <w:t xml:space="preserve">. ระดับผลคะแนนการประเมินผลการปฏิบัติงานของพนักงานจ้าง  ให้จัดกลุ่มตามผลคะแนนเป็น 5 ระดับ ได้แก่ ดีเด่น ดีมาก ดี พอใช้ และปรับปรุง  </w:t>
      </w:r>
    </w:p>
    <w:p w:rsidR="001F2C3C" w:rsidRPr="00931F54" w:rsidRDefault="001F2C3C" w:rsidP="001F2C3C">
      <w:pPr>
        <w:numPr>
          <w:ilvl w:val="0"/>
          <w:numId w:val="2"/>
        </w:numPr>
        <w:tabs>
          <w:tab w:val="left" w:pos="1701"/>
          <w:tab w:val="left" w:pos="1985"/>
          <w:tab w:val="left" w:pos="2694"/>
        </w:tabs>
        <w:spacing w:before="240"/>
        <w:ind w:hanging="1146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lang w:eastAsia="th-TH"/>
        </w:rPr>
      </w:pPr>
      <w:r w:rsidRPr="00931F54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  <w:lang w:eastAsia="th-TH"/>
        </w:rPr>
        <w:t>ในระหว่างรอบการประเมิน</w:t>
      </w:r>
    </w:p>
    <w:p w:rsidR="001F2C3C" w:rsidRDefault="001F2C3C" w:rsidP="001F2C3C">
      <w:pPr>
        <w:tabs>
          <w:tab w:val="left" w:pos="1276"/>
          <w:tab w:val="left" w:pos="1701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0F026F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 </w:t>
      </w:r>
      <w:r w:rsidRPr="000F026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0F026F">
        <w:rPr>
          <w:rFonts w:ascii="TH SarabunIT๙" w:eastAsia="Angsana New" w:hAnsi="TH SarabunIT๙" w:cs="TH SarabunIT๙"/>
          <w:color w:val="000000"/>
        </w:rPr>
        <w:tab/>
      </w:r>
      <w:r w:rsidRPr="000F026F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  <w:r w:rsidRPr="000F026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ในระหว่างรอบการประเมิน ให้ผู้บังคับบัญชาชั้นต้นซึ่งเป็นผู้ติดตามความก้าวหน้าในการปฏิบัติงาน ตามแผนปฏิบัติงาน รวมทั้งคอยให้คำแนะนำและช่วยเหลือในการแก้ไขปัญหาในการปฏิบัติงาน เพื่อให้พนักงานส่วนตำบล, พนักงานครูองค์การบริหารส่วนตำบล, ลูกจ้างประจำ และพนักงานจ้างสามารถปฏิบัติงานให้บรรลุเป้าหมายและผลสำเร็จตามที่กำหนด</w:t>
      </w:r>
    </w:p>
    <w:p w:rsidR="001F2C3C" w:rsidRPr="00931F54" w:rsidRDefault="001F2C3C" w:rsidP="001F2C3C">
      <w:pPr>
        <w:numPr>
          <w:ilvl w:val="0"/>
          <w:numId w:val="2"/>
        </w:numPr>
        <w:tabs>
          <w:tab w:val="left" w:pos="1701"/>
          <w:tab w:val="left" w:pos="1985"/>
          <w:tab w:val="left" w:pos="2694"/>
        </w:tabs>
        <w:spacing w:before="240"/>
        <w:ind w:hanging="1146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lang w:eastAsia="th-TH"/>
        </w:rPr>
      </w:pPr>
      <w:r w:rsidRPr="00931F54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  <w:lang w:eastAsia="th-TH"/>
        </w:rPr>
        <w:t>เมื่อครบรอบการประเมิน</w:t>
      </w:r>
    </w:p>
    <w:p w:rsidR="001F2C3C" w:rsidRPr="000F026F" w:rsidRDefault="001F2C3C" w:rsidP="001F2C3C">
      <w:pPr>
        <w:tabs>
          <w:tab w:val="left" w:pos="1276"/>
          <w:tab w:val="left" w:pos="1701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0F026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0F026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เมื่อครบรอบการประเมินให้ผู้บังคับบัญชาชั้นต้น ซึ่งเป็นผู้ประเมินและส่วนราชการต้นสังกัดของ พนักงานส่วนตำบลและพนักงานจ้าง ดำเนินการ  ดังนี้</w:t>
      </w:r>
    </w:p>
    <w:p w:rsidR="001F2C3C" w:rsidRPr="00CB5368" w:rsidRDefault="001F2C3C" w:rsidP="001F2C3C">
      <w:pPr>
        <w:tabs>
          <w:tab w:val="left" w:pos="1276"/>
          <w:tab w:val="left" w:pos="1985"/>
        </w:tabs>
        <w:jc w:val="thaiDistribute"/>
        <w:rPr>
          <w:rFonts w:ascii="TH SarabunIT๙" w:eastAsia="Angsana New" w:hAnsi="TH SarabunIT๙" w:cs="TH SarabunIT๙" w:hint="cs"/>
          <w:color w:val="000000"/>
          <w:sz w:val="32"/>
          <w:szCs w:val="32"/>
        </w:rPr>
      </w:pPr>
      <w:r w:rsidRPr="00CB536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B536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0F026F">
        <w:rPr>
          <w:rFonts w:ascii="TH SarabunIT๙" w:eastAsia="Angsana New" w:hAnsi="TH SarabunIT๙" w:cs="TH SarabunIT๙" w:hint="cs"/>
          <w:color w:val="000000"/>
          <w:sz w:val="32"/>
          <w:szCs w:val="32"/>
          <w:u w:val="thick"/>
          <w:cs/>
        </w:rPr>
        <w:t>ขั้นตอนที่ 1</w:t>
      </w:r>
      <w:r w:rsidRPr="00CB536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ประเมินผลการปฏิบัติงานตามหลักเกณฑ์และวิธีการที่องค์การบริหารส่วนตำบล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ท่าพญา</w:t>
      </w:r>
      <w:r w:rsidRPr="00CB536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กำหนด</w:t>
      </w:r>
    </w:p>
    <w:p w:rsidR="001F2C3C" w:rsidRPr="00CB5368" w:rsidRDefault="001F2C3C" w:rsidP="001F2C3C">
      <w:pPr>
        <w:tabs>
          <w:tab w:val="left" w:pos="1276"/>
          <w:tab w:val="left" w:pos="1985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B536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B536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0F026F">
        <w:rPr>
          <w:rFonts w:ascii="TH SarabunIT๙" w:eastAsia="Angsana New" w:hAnsi="TH SarabunIT๙" w:cs="TH SarabunIT๙" w:hint="cs"/>
          <w:color w:val="000000"/>
          <w:sz w:val="32"/>
          <w:szCs w:val="32"/>
          <w:u w:val="thick"/>
          <w:cs/>
        </w:rPr>
        <w:t>ขั้นตอนที่ 2</w:t>
      </w:r>
      <w:r w:rsidRPr="00CB536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จัดส่งบัญชีรายชื่อให้ส่วนราชการต้นสังกัดเพื่อจัดทำบัญชีรายชื่อ ตามลำดับคะแนนผลการประเมิน</w:t>
      </w:r>
    </w:p>
    <w:p w:rsidR="001F2C3C" w:rsidRPr="00CB5368" w:rsidRDefault="001F2C3C" w:rsidP="001F2C3C">
      <w:pPr>
        <w:tabs>
          <w:tab w:val="left" w:pos="1276"/>
          <w:tab w:val="left" w:pos="1701"/>
        </w:tabs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B536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CB536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    </w:t>
      </w:r>
      <w:r w:rsidRPr="000F026F">
        <w:rPr>
          <w:rFonts w:ascii="TH SarabunIT๙" w:eastAsia="Angsana New" w:hAnsi="TH SarabunIT๙" w:cs="TH SarabunIT๙" w:hint="cs"/>
          <w:color w:val="000000"/>
          <w:sz w:val="32"/>
          <w:szCs w:val="32"/>
          <w:u w:val="thick"/>
          <w:cs/>
        </w:rPr>
        <w:t>ขั้นตอนที่ 3</w:t>
      </w:r>
      <w:r w:rsidRPr="00CB536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ส่วนราชการเสนอบัญชีรายชื่อ ตามลำดับคะแนนผลการประเมินให้คณะกรรมการกลั่นกรองการประเมินผลการปฏิบัติงาน พิจารณามาตรฐาน ความโปร่งใส และเป็นธรรมของการประเมิน ก่อนที่จะเสนอผลการประเมินต่อนายกองค์การบริหารส่วนตำบล เพื่อนำไปใช้ในการเลื่อนขั้นเงินเดือน เลื่อนขั้นค่าจ้างลูกจ้างประจำ และเลื่อนอัตราค่าตอบแทน </w:t>
      </w:r>
    </w:p>
    <w:p w:rsidR="001F2C3C" w:rsidRPr="007C28AC" w:rsidRDefault="001F2C3C" w:rsidP="001F2C3C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C28A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7C28AC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1F2C3C" w:rsidRPr="00252703" w:rsidRDefault="001F2C3C" w:rsidP="001F2C3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C28A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7C28AC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เมษายน</w:t>
      </w:r>
      <w:r w:rsidRPr="007C28A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C28AC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1F2C3C" w:rsidRPr="007C28AC" w:rsidRDefault="001F2C3C" w:rsidP="001F2C3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F2C3C" w:rsidRPr="007C28AC" w:rsidRDefault="001F2C3C" w:rsidP="001F2C3C">
      <w:pPr>
        <w:rPr>
          <w:rFonts w:ascii="TH SarabunPSK" w:hAnsi="TH SarabunPSK" w:cs="TH SarabunPSK" w:hint="cs"/>
          <w:sz w:val="32"/>
          <w:szCs w:val="32"/>
          <w:cs/>
        </w:rPr>
      </w:pP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สมโภขน์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สิทธิรัตน์</w:t>
      </w:r>
    </w:p>
    <w:p w:rsidR="001F2C3C" w:rsidRDefault="001F2C3C" w:rsidP="001F2C3C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7C28A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7C28AC">
        <w:rPr>
          <w:rFonts w:ascii="TH SarabunPSK" w:hAnsi="TH SarabunPSK" w:cs="TH SarabunPSK"/>
          <w:sz w:val="32"/>
          <w:szCs w:val="32"/>
          <w:cs/>
        </w:rPr>
        <w:t>(นาย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สมโภชน์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สิทธิรัตน์</w:t>
      </w:r>
      <w:r w:rsidRPr="007C28AC">
        <w:rPr>
          <w:rFonts w:ascii="TH SarabunPSK" w:hAnsi="TH SarabunPSK" w:cs="TH SarabunPSK"/>
          <w:sz w:val="32"/>
          <w:szCs w:val="32"/>
          <w:cs/>
        </w:rPr>
        <w:t>)</w:t>
      </w:r>
    </w:p>
    <w:p w:rsidR="001F2C3C" w:rsidRPr="007C28AC" w:rsidRDefault="001F2C3C" w:rsidP="001F2C3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ปลัดองค์การบริหารส่วนตำบล ปฏิบัติหน้าที่</w:t>
      </w:r>
    </w:p>
    <w:p w:rsidR="001F2C3C" w:rsidRDefault="001F2C3C" w:rsidP="001F2C3C">
      <w:pPr>
        <w:jc w:val="thaiDistribute"/>
        <w:rPr>
          <w:rFonts w:ascii="TH SarabunIT๙" w:eastAsia="Angsana New" w:hAnsi="TH SarabunIT๙" w:cs="TH SarabunIT๙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 w:rsidRPr="007C28A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C28AC">
        <w:rPr>
          <w:rFonts w:ascii="TH SarabunPSK" w:hAnsi="TH SarabunPSK" w:cs="TH SarabunPSK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7C28AC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eastAsia="Angsana New" w:hAnsi="TH SarabunIT๙" w:cs="TH SarabunIT๙"/>
        </w:rPr>
        <w:t xml:space="preserve">                   </w:t>
      </w:r>
    </w:p>
    <w:p w:rsidR="00AB5376" w:rsidRPr="001F2C3C" w:rsidRDefault="00AB5376"/>
    <w:sectPr w:rsidR="00AB5376" w:rsidRPr="001F2C3C" w:rsidSect="001F2C3C">
      <w:pgSz w:w="11906" w:h="16838"/>
      <w:pgMar w:top="567" w:right="1558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D1D94"/>
    <w:multiLevelType w:val="multilevel"/>
    <w:tmpl w:val="A36A99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16" w:hanging="1800"/>
      </w:pPr>
      <w:rPr>
        <w:rFonts w:hint="default"/>
      </w:rPr>
    </w:lvl>
  </w:abstractNum>
  <w:abstractNum w:abstractNumId="1">
    <w:nsid w:val="12C84266"/>
    <w:multiLevelType w:val="hybridMultilevel"/>
    <w:tmpl w:val="E9DE978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">
    <w:nsid w:val="259D26A7"/>
    <w:multiLevelType w:val="hybridMultilevel"/>
    <w:tmpl w:val="7A3493F0"/>
    <w:lvl w:ilvl="0" w:tplc="0409000B">
      <w:start w:val="1"/>
      <w:numFmt w:val="bullet"/>
      <w:lvlText w:val=""/>
      <w:lvlJc w:val="left"/>
      <w:pPr>
        <w:ind w:left="94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61B22998"/>
    <w:multiLevelType w:val="hybridMultilevel"/>
    <w:tmpl w:val="F3B651EA"/>
    <w:lvl w:ilvl="0" w:tplc="04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>
    <w:nsid w:val="763F1484"/>
    <w:multiLevelType w:val="hybridMultilevel"/>
    <w:tmpl w:val="B6E280EE"/>
    <w:lvl w:ilvl="0" w:tplc="C9E4E842">
      <w:start w:val="3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C3C"/>
    <w:rsid w:val="001F2C3C"/>
    <w:rsid w:val="005D538B"/>
    <w:rsid w:val="00AB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C3C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1F2C3C"/>
    <w:pPr>
      <w:keepNext/>
      <w:jc w:val="center"/>
      <w:outlineLvl w:val="0"/>
    </w:pPr>
    <w:rPr>
      <w:rFonts w:ascii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F2C3C"/>
    <w:rPr>
      <w:rFonts w:ascii="Times New Roman" w:eastAsia="Cordia New" w:hAnsi="Times New Roman" w:cs="Angsana New"/>
      <w:sz w:val="32"/>
      <w:szCs w:val="32"/>
      <w:lang w:eastAsia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C3C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1F2C3C"/>
    <w:pPr>
      <w:keepNext/>
      <w:jc w:val="center"/>
      <w:outlineLvl w:val="0"/>
    </w:pPr>
    <w:rPr>
      <w:rFonts w:ascii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F2C3C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944</Words>
  <Characters>5381</Characters>
  <Application>Microsoft Office Word</Application>
  <DocSecurity>0</DocSecurity>
  <Lines>44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4</vt:i4>
      </vt:variant>
    </vt:vector>
  </HeadingPairs>
  <TitlesOfParts>
    <vt:vector size="5" baseType="lpstr">
      <vt:lpstr/>
      <vt:lpstr>ประกาศองค์การบริหารส่วนตำบลท่าพญา</vt:lpstr>
      <vt:lpstr>เรื่อง  หลักเกณฑ์และวิธีการประเมินผลการปฏิบัติงานของพนักงานส่วนตำบลและพนักงานจ้า</vt:lpstr>
      <vt:lpstr>ครั้งที่ 2 (ครึ่งปีหลัง) ประจำปีงบประมาณ พ.ศ. 2562 </vt:lpstr>
      <vt:lpstr>1. ประกาศนี้เรียกว่า “ประกาศองค์การบริหารส่วนตำบลท่าพญา เรื่อง  หลักเกณฑ์และวิธี</vt:lpstr>
    </vt:vector>
  </TitlesOfParts>
  <Company/>
  <LinksUpToDate>false</LinksUpToDate>
  <CharactersWithSpaces>6313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2019-04-23T08:44:00Z</dcterms:created>
  <dcterms:modified xsi:type="dcterms:W3CDTF">2019-04-23T08:46:00Z</dcterms:modified>
</cp:coreProperties>
</file>