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A6E59" w:rsidRDefault="005A6E59" w:rsidP="005A6E59">
      <w:pPr>
        <w:pStyle w:val="a3"/>
        <w:jc w:val="center"/>
        <w:rPr>
          <w:rStyle w:val="a4"/>
          <w:rFonts w:ascii="TH SarabunIT๙" w:hAnsi="TH SarabunIT๙" w:cs="TH SarabunIT๙"/>
          <w:color w:val="000080"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color w:val="000080"/>
          <w:sz w:val="32"/>
          <w:szCs w:val="32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0;margin-top:-24.35pt;width:108pt;height:93.35pt;z-index:251658240;mso-position-horizontal:center;mso-position-vertical:absolute">
            <v:imagedata r:id="rId5" o:title=""/>
          </v:shape>
          <o:OLEObject Type="Embed" ProgID="MS_ClipArt_Gallery" ShapeID="_x0000_s1026" DrawAspect="Content" ObjectID="_1589784752" r:id="rId6"/>
        </w:pict>
      </w:r>
    </w:p>
    <w:p w:rsidR="005A6E59" w:rsidRDefault="005A6E59" w:rsidP="005A6E59">
      <w:pPr>
        <w:pStyle w:val="a3"/>
        <w:jc w:val="center"/>
        <w:rPr>
          <w:rStyle w:val="a4"/>
          <w:rFonts w:ascii="TH SarabunIT๙" w:hAnsi="TH SarabunIT๙" w:cs="TH SarabunIT๙"/>
          <w:color w:val="000080"/>
          <w:sz w:val="32"/>
          <w:szCs w:val="32"/>
        </w:rPr>
      </w:pPr>
    </w:p>
    <w:p w:rsidR="005A6E59" w:rsidRDefault="005A6E59" w:rsidP="005A6E59">
      <w:pPr>
        <w:pStyle w:val="a3"/>
        <w:spacing w:before="0" w:beforeAutospacing="0" w:after="0" w:afterAutospacing="0" w:line="240" w:lineRule="auto"/>
        <w:jc w:val="center"/>
        <w:rPr>
          <w:rStyle w:val="a4"/>
          <w:rFonts w:ascii="TH SarabunIT๙" w:hAnsi="TH SarabunIT๙" w:cs="TH SarabunIT๙"/>
          <w:sz w:val="32"/>
          <w:szCs w:val="32"/>
        </w:rPr>
      </w:pPr>
    </w:p>
    <w:p w:rsidR="005A6E59" w:rsidRDefault="005A6E59" w:rsidP="005A6E59">
      <w:pPr>
        <w:pStyle w:val="a3"/>
        <w:spacing w:before="0" w:beforeAutospacing="0" w:after="0" w:afterAutospacing="0" w:line="240" w:lineRule="auto"/>
        <w:jc w:val="center"/>
      </w:pPr>
      <w:r>
        <w:rPr>
          <w:rStyle w:val="a4"/>
          <w:rFonts w:ascii="TH SarabunIT๙" w:hAnsi="TH SarabunIT๙" w:cs="TH SarabunIT๙"/>
          <w:sz w:val="32"/>
          <w:szCs w:val="32"/>
          <w:cs/>
        </w:rPr>
        <w:t>ประกาศองค์การบริหารส่วนตำบล</w:t>
      </w:r>
      <w:r>
        <w:rPr>
          <w:rStyle w:val="a4"/>
          <w:rFonts w:ascii="TH SarabunIT๙" w:hAnsi="TH SarabunIT๙" w:cs="TH SarabunIT๙" w:hint="cs"/>
          <w:sz w:val="32"/>
          <w:szCs w:val="32"/>
          <w:cs/>
        </w:rPr>
        <w:t>ท่าพญา</w:t>
      </w:r>
    </w:p>
    <w:p w:rsidR="005A6E59" w:rsidRDefault="005A6E59" w:rsidP="005A6E59">
      <w:pPr>
        <w:pStyle w:val="a3"/>
        <w:spacing w:before="0" w:beforeAutospacing="0" w:after="0" w:afterAutospacing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Style w:val="a4"/>
          <w:rFonts w:ascii="TH SarabunIT๙" w:hAnsi="TH SarabunIT๙" w:cs="TH SarabunIT๙"/>
          <w:sz w:val="32"/>
          <w:szCs w:val="32"/>
          <w:cs/>
        </w:rPr>
        <w:t xml:space="preserve">เรื่อง นโยบายมาตรฐานคุณธรรม จริยธรรม </w:t>
      </w:r>
    </w:p>
    <w:p w:rsidR="005A6E59" w:rsidRDefault="005A6E59" w:rsidP="005A6E59">
      <w:pPr>
        <w:pStyle w:val="a3"/>
        <w:spacing w:before="0" w:beforeAutospacing="0" w:after="0" w:afterAutospacing="0" w:line="240" w:lineRule="auto"/>
        <w:jc w:val="center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ประจำปีงบประมาณ พ.ศ. 2561</w:t>
      </w:r>
    </w:p>
    <w:p w:rsidR="005A6E59" w:rsidRDefault="005A6E59" w:rsidP="005A6E59">
      <w:pPr>
        <w:pStyle w:val="a3"/>
        <w:spacing w:before="0" w:beforeAutospacing="0" w:after="0" w:afterAutospacing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--------------------------------</w:t>
      </w:r>
    </w:p>
    <w:p w:rsidR="005A6E59" w:rsidRDefault="005A6E59" w:rsidP="005A6E59">
      <w:pPr>
        <w:pStyle w:val="a3"/>
        <w:spacing w:before="240" w:beforeAutospacing="0" w:after="0" w:afterAutospacing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>
        <w:rPr>
          <w:rFonts w:ascii="TH SarabunIT๙" w:hAnsi="TH SarabunIT๙" w:cs="TH SarabunIT๙" w:hint="cs"/>
          <w:sz w:val="32"/>
          <w:szCs w:val="32"/>
          <w:cs/>
        </w:rPr>
        <w:t>ท่าพญา</w:t>
      </w:r>
      <w:r>
        <w:rPr>
          <w:rFonts w:ascii="TH SarabunIT๙" w:hAnsi="TH SarabunIT๙" w:cs="TH SarabunIT๙"/>
          <w:sz w:val="32"/>
          <w:szCs w:val="32"/>
          <w:cs/>
        </w:rPr>
        <w:t xml:space="preserve">  ในฐานะที่เป็นส่วนหนึ่งของกลไกในการขับเคลื่อนภารกิจของรัฐ  ได้ตระหนักและให้ความสำคัญยิ่งที่จะสนองเจตนารมณ์ด้านจริยธรรม 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ธรรมาภิ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>บาลและการป้องกันการทุจริตและประพฤติมิชอบในภาครัฐ จึงขอประกาศว่า  องค์การบริหารส่วนตำบล</w:t>
      </w:r>
      <w:r>
        <w:rPr>
          <w:rFonts w:ascii="TH SarabunIT๙" w:hAnsi="TH SarabunIT๙" w:cs="TH SarabunIT๙" w:hint="cs"/>
          <w:sz w:val="32"/>
          <w:szCs w:val="32"/>
          <w:cs/>
        </w:rPr>
        <w:t>ท่าพญา</w:t>
      </w:r>
      <w:r>
        <w:rPr>
          <w:rFonts w:ascii="TH SarabunIT๙" w:hAnsi="TH SarabunIT๙" w:cs="TH SarabunIT๙"/>
          <w:sz w:val="32"/>
          <w:szCs w:val="32"/>
          <w:cs/>
        </w:rPr>
        <w:t xml:space="preserve">  จะมุ่งมั่นในอันที่จะปฏิบัติภารกิจหน้าที่ส่งเสริมและพัฒนาตำบลทั้งในด้านเศรษฐกิจ สังคม และวัฒนธรรม ด้วยความซื่อสัตย์สุจริต ความยุติธรรม เสียสละ และมีจิตมุ่งบริการด้วยศักดิ์ศรี เพื่อให้ประชาชนในพื้นที่มีความอยู่ดีกินดี และสร้างความไว้วางใจของประชาชน โดยมีหลักการสำคัญที่ข้าราชการและเจ้าหน้าที่ในสังกัดอยู่ดีกินดี และสร้างความไว้วางใจของประชาชน  โดยมีหลักการสำคัญที่ข้าราชการและเจ้าหน้าที่ในสังกัดองค์การบริหารส่วนตำบล</w:t>
      </w:r>
      <w:r>
        <w:rPr>
          <w:rFonts w:ascii="TH SarabunIT๙" w:hAnsi="TH SarabunIT๙" w:cs="TH SarabunIT๙" w:hint="cs"/>
          <w:sz w:val="32"/>
          <w:szCs w:val="32"/>
          <w:cs/>
        </w:rPr>
        <w:t>ท่าพญา</w:t>
      </w:r>
      <w:r>
        <w:rPr>
          <w:rFonts w:ascii="TH SarabunIT๙" w:hAnsi="TH SarabunIT๙" w:cs="TH SarabunIT๙"/>
          <w:sz w:val="32"/>
          <w:szCs w:val="32"/>
          <w:cs/>
        </w:rPr>
        <w:t>ทุกคน  จะต้องยึดถือเป็นหลักการ  และแนวทางในการปฏิบัติหน้าที่อย่างเคร่งครัด ดังนี้</w:t>
      </w:r>
    </w:p>
    <w:p w:rsidR="005A6E59" w:rsidRDefault="005A6E59" w:rsidP="005A6E59">
      <w:pPr>
        <w:pStyle w:val="a3"/>
        <w:spacing w:before="0" w:beforeAutospacing="0" w:after="0" w:afterAutospacing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 xml:space="preserve">1.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นำหลักปรัชญาเศรษฐกิจพอเพียงมาเป็นกรอบแนวทางในการปฏิบัติราชการ และประพฤติปฏิบัติตนเพื่อเสริมสร้างความสำคัญในคุณธรรม ความซื่อสัตย์สุจริตและความรอบรู้ที่เหมาะสม ดำเนินช</w:t>
      </w:r>
      <w:r>
        <w:rPr>
          <w:rFonts w:ascii="TH SarabunIT๙" w:hAnsi="TH SarabunIT๙" w:cs="TH SarabunIT๙" w:hint="cs"/>
          <w:sz w:val="32"/>
          <w:szCs w:val="32"/>
          <w:cs/>
        </w:rPr>
        <w:t>ี</w:t>
      </w:r>
      <w:r>
        <w:rPr>
          <w:rFonts w:ascii="TH SarabunIT๙" w:hAnsi="TH SarabunIT๙" w:cs="TH SarabunIT๙"/>
          <w:sz w:val="32"/>
          <w:szCs w:val="32"/>
          <w:cs/>
        </w:rPr>
        <w:t>วิตด้วยความอดทน ความเพียร มีสติ ปัญญา และความรอบคอบ</w:t>
      </w:r>
    </w:p>
    <w:p w:rsidR="005A6E59" w:rsidRDefault="005A6E59" w:rsidP="005A6E59">
      <w:pPr>
        <w:pStyle w:val="a3"/>
        <w:spacing w:before="0" w:beforeAutospacing="0" w:after="0" w:afterAutospacing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 xml:space="preserve">2.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ยึดมั่นในค่านิยมสร้างสรรค์ของเจ้าหน้าที่ของรัฐ และมาตรฐานทางคุณธรรม และจริยธรรมของข้าราชการ พนักงาน และลูกจ้างองค์การบริหารส่วนตำบล</w:t>
      </w:r>
      <w:r>
        <w:rPr>
          <w:rFonts w:ascii="TH SarabunIT๙" w:hAnsi="TH SarabunIT๙" w:cs="TH SarabunIT๙" w:hint="cs"/>
          <w:sz w:val="32"/>
          <w:szCs w:val="32"/>
          <w:cs/>
        </w:rPr>
        <w:t>ท่าพญา</w:t>
      </w:r>
      <w:r>
        <w:rPr>
          <w:rFonts w:ascii="TH SarabunIT๙" w:hAnsi="TH SarabunIT๙" w:cs="TH SarabunIT๙"/>
          <w:sz w:val="32"/>
          <w:szCs w:val="32"/>
          <w:cs/>
        </w:rPr>
        <w:t xml:space="preserve">  เพื่อการประพฤติตนและปฏิบัติหน้าที่ให้มีประสิทธิภาพ และรักษามาตรฐานแห่งความดีงาม</w:t>
      </w:r>
    </w:p>
    <w:p w:rsidR="005A6E59" w:rsidRDefault="005A6E59" w:rsidP="005A6E59">
      <w:pPr>
        <w:pStyle w:val="a3"/>
        <w:spacing w:before="0" w:beforeAutospacing="0" w:after="0" w:afterAutospacing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 xml:space="preserve">3.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ยึดถือและมุ่งมั่นต่อการพัฒนาตนเองให้สอดคล้องกับวัฒนธรรมองค์การบริหารส่วนตำบล</w:t>
      </w:r>
      <w:r>
        <w:rPr>
          <w:rFonts w:ascii="TH SarabunIT๙" w:hAnsi="TH SarabunIT๙" w:cs="TH SarabunIT๙" w:hint="cs"/>
          <w:sz w:val="32"/>
          <w:szCs w:val="32"/>
          <w:cs/>
        </w:rPr>
        <w:t>ท่าพญา</w:t>
      </w:r>
      <w:r>
        <w:rPr>
          <w:rFonts w:ascii="TH SarabunIT๙" w:hAnsi="TH SarabunIT๙" w:cs="TH SarabunIT๙"/>
          <w:sz w:val="32"/>
          <w:szCs w:val="32"/>
          <w:cs/>
        </w:rPr>
        <w:t xml:space="preserve">  คือ </w:t>
      </w:r>
      <w:r>
        <w:rPr>
          <w:rFonts w:ascii="TH SarabunIT๙" w:hAnsi="TH SarabunIT๙" w:cs="TH SarabunIT๙"/>
          <w:sz w:val="32"/>
          <w:szCs w:val="32"/>
        </w:rPr>
        <w:t>“</w:t>
      </w:r>
      <w:r>
        <w:rPr>
          <w:rFonts w:ascii="TH SarabunIT๙" w:hAnsi="TH SarabunIT๙" w:cs="TH SarabunIT๙" w:hint="cs"/>
          <w:sz w:val="32"/>
          <w:szCs w:val="32"/>
          <w:cs/>
        </w:rPr>
        <w:t>เราจะพัฒนาตำบลสร้างความมั่นคงด้านอาชีพ รายได้ และคุณภาพชีวิตพื้นฐานของประชาชน ปฏิบัติงานโดยยึดหลักคุณธรรมจริยธรรม มุ่งผลสัมฤทธิ์เรียนรู้ร่วมกัน เคารพและเชื่อมั่นกันและกันและกัน พร้อมเป็นหนึ่งเดียว</w:t>
      </w:r>
    </w:p>
    <w:p w:rsidR="005A6E59" w:rsidRDefault="005A6E59" w:rsidP="005A6E59">
      <w:pPr>
        <w:pStyle w:val="a3"/>
        <w:spacing w:before="240" w:beforeAutospacing="0" w:after="0" w:afterAutospacing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ประกาศ</w:t>
      </w:r>
      <w:r>
        <w:rPr>
          <w:rFonts w:ascii="TH SarabunIT๙" w:hAnsi="TH SarabunIT๙" w:cs="TH SarabunIT๙"/>
          <w:sz w:val="32"/>
          <w:szCs w:val="32"/>
        </w:rPr>
        <w:t xml:space="preserve">  </w:t>
      </w:r>
      <w:r>
        <w:rPr>
          <w:rFonts w:ascii="TH SarabunIT๙" w:hAnsi="TH SarabunIT๙" w:cs="TH SarabunIT๙" w:hint="cs"/>
          <w:sz w:val="32"/>
          <w:szCs w:val="32"/>
          <w:cs/>
        </w:rPr>
        <w:t>ณ วันที่</w:t>
      </w:r>
      <w:r>
        <w:rPr>
          <w:rFonts w:ascii="TH SarabunIT๙" w:hAnsi="TH SarabunIT๙" w:cs="TH SarabunIT๙"/>
          <w:sz w:val="32"/>
          <w:szCs w:val="32"/>
        </w:rPr>
        <w:t xml:space="preserve">  29  </w:t>
      </w:r>
      <w:r>
        <w:rPr>
          <w:rFonts w:ascii="TH SarabunIT๙" w:hAnsi="TH SarabunIT๙" w:cs="TH SarabunIT๙" w:hint="cs"/>
          <w:sz w:val="32"/>
          <w:szCs w:val="32"/>
          <w:cs/>
        </w:rPr>
        <w:t>ธันวาคม</w:t>
      </w:r>
      <w:r>
        <w:rPr>
          <w:rFonts w:ascii="TH SarabunIT๙" w:hAnsi="TH SarabunIT๙" w:cs="TH SarabunIT๙"/>
          <w:sz w:val="32"/>
          <w:szCs w:val="32"/>
        </w:rPr>
        <w:t xml:space="preserve">  </w:t>
      </w:r>
      <w:r>
        <w:rPr>
          <w:rFonts w:ascii="TH SarabunIT๙" w:hAnsi="TH SarabunIT๙" w:cs="TH SarabunIT๙" w:hint="cs"/>
          <w:sz w:val="32"/>
          <w:szCs w:val="32"/>
          <w:cs/>
        </w:rPr>
        <w:t>๒๕60</w:t>
      </w:r>
    </w:p>
    <w:p w:rsidR="005A6E59" w:rsidRDefault="005A6E59" w:rsidP="005A6E59">
      <w:pPr>
        <w:pStyle w:val="a3"/>
        <w:spacing w:before="0" w:beforeAutospacing="0" w:after="0" w:afterAutospacing="0" w:line="240" w:lineRule="auto"/>
        <w:rPr>
          <w:rStyle w:val="a4"/>
        </w:rPr>
      </w:pPr>
      <w:r>
        <w:rPr>
          <w:rStyle w:val="a4"/>
          <w:rFonts w:ascii="TH SarabunIT๙" w:hAnsi="TH SarabunIT๙" w:cs="TH SarabunIT๙"/>
          <w:sz w:val="32"/>
          <w:szCs w:val="32"/>
        </w:rPr>
        <w:tab/>
      </w:r>
      <w:r>
        <w:rPr>
          <w:rStyle w:val="a4"/>
          <w:rFonts w:ascii="TH SarabunIT๙" w:hAnsi="TH SarabunIT๙" w:cs="TH SarabunIT๙"/>
          <w:sz w:val="32"/>
          <w:szCs w:val="32"/>
        </w:rPr>
        <w:tab/>
      </w:r>
      <w:r>
        <w:rPr>
          <w:rStyle w:val="a4"/>
          <w:rFonts w:ascii="TH SarabunIT๙" w:hAnsi="TH SarabunIT๙" w:cs="TH SarabunIT๙"/>
          <w:sz w:val="32"/>
          <w:szCs w:val="32"/>
        </w:rPr>
        <w:tab/>
      </w:r>
      <w:r>
        <w:rPr>
          <w:rStyle w:val="a4"/>
          <w:rFonts w:ascii="TH SarabunIT๙" w:hAnsi="TH SarabunIT๙" w:cs="TH SarabunIT๙"/>
          <w:sz w:val="32"/>
          <w:szCs w:val="32"/>
        </w:rPr>
        <w:tab/>
      </w:r>
    </w:p>
    <w:p w:rsidR="005A6E59" w:rsidRDefault="005A6E59" w:rsidP="005A6E59">
      <w:pPr>
        <w:pStyle w:val="a3"/>
        <w:spacing w:before="0" w:beforeAutospacing="0" w:after="0" w:afterAutospacing="0" w:line="240" w:lineRule="auto"/>
        <w:rPr>
          <w:rStyle w:val="a4"/>
          <w:rFonts w:ascii="TH SarabunIT๙" w:hAnsi="TH SarabunIT๙" w:cs="TH SarabunIT๙"/>
          <w:sz w:val="32"/>
          <w:szCs w:val="32"/>
        </w:rPr>
      </w:pPr>
    </w:p>
    <w:p w:rsidR="005A6E59" w:rsidRDefault="005A6E59" w:rsidP="005A6E59">
      <w:pPr>
        <w:pStyle w:val="a3"/>
        <w:spacing w:before="0" w:beforeAutospacing="0" w:after="0" w:afterAutospacing="0" w:line="240" w:lineRule="auto"/>
        <w:rPr>
          <w:rStyle w:val="a4"/>
          <w:rFonts w:ascii="TH SarabunIT๙" w:hAnsi="TH SarabunIT๙" w:cs="TH SarabunIT๙"/>
          <w:sz w:val="32"/>
          <w:szCs w:val="32"/>
        </w:rPr>
      </w:pPr>
      <w:r>
        <w:rPr>
          <w:rStyle w:val="a4"/>
          <w:rFonts w:ascii="TH SarabunIT๙" w:hAnsi="TH SarabunIT๙" w:cs="TH SarabunIT๙"/>
          <w:sz w:val="32"/>
          <w:szCs w:val="32"/>
        </w:rPr>
        <w:tab/>
      </w:r>
      <w:r>
        <w:rPr>
          <w:rStyle w:val="a4"/>
          <w:rFonts w:ascii="TH SarabunIT๙" w:hAnsi="TH SarabunIT๙" w:cs="TH SarabunIT๙"/>
          <w:sz w:val="32"/>
          <w:szCs w:val="32"/>
        </w:rPr>
        <w:tab/>
      </w:r>
      <w:r>
        <w:rPr>
          <w:rStyle w:val="a4"/>
          <w:rFonts w:ascii="TH SarabunIT๙" w:hAnsi="TH SarabunIT๙" w:cs="TH SarabunIT๙"/>
          <w:sz w:val="32"/>
          <w:szCs w:val="32"/>
        </w:rPr>
        <w:tab/>
      </w:r>
      <w:r>
        <w:rPr>
          <w:rStyle w:val="a4"/>
          <w:rFonts w:ascii="TH SarabunIT๙" w:hAnsi="TH SarabunIT๙" w:cs="TH SarabunIT๙"/>
          <w:sz w:val="32"/>
          <w:szCs w:val="32"/>
        </w:rPr>
        <w:tab/>
      </w:r>
      <w:r>
        <w:rPr>
          <w:rStyle w:val="a4"/>
          <w:rFonts w:ascii="TH SarabunIT๙" w:hAnsi="TH SarabunIT๙" w:cs="TH SarabunIT๙"/>
          <w:sz w:val="32"/>
          <w:szCs w:val="32"/>
        </w:rPr>
        <w:tab/>
      </w:r>
    </w:p>
    <w:p w:rsidR="005A6E59" w:rsidRPr="005A6E59" w:rsidRDefault="005A6E59" w:rsidP="005A6E59">
      <w:pPr>
        <w:pStyle w:val="a3"/>
        <w:spacing w:before="0" w:beforeAutospacing="0" w:after="0" w:afterAutospacing="0" w:line="240" w:lineRule="auto"/>
        <w:rPr>
          <w:rStyle w:val="a4"/>
          <w:rFonts w:ascii="TH SarabunIT๙" w:hAnsi="TH SarabunIT๙" w:cs="TH SarabunIT๙" w:hint="cs"/>
          <w:b w:val="0"/>
          <w:bCs w:val="0"/>
          <w:i/>
          <w:iCs/>
          <w:sz w:val="32"/>
          <w:szCs w:val="32"/>
          <w:cs/>
        </w:rPr>
      </w:pPr>
      <w:r>
        <w:rPr>
          <w:rStyle w:val="a4"/>
          <w:rFonts w:ascii="TH SarabunIT๙" w:hAnsi="TH SarabunIT๙" w:cs="TH SarabunIT๙"/>
          <w:sz w:val="32"/>
          <w:szCs w:val="32"/>
        </w:rPr>
        <w:tab/>
      </w:r>
      <w:r>
        <w:rPr>
          <w:rStyle w:val="a4"/>
          <w:rFonts w:ascii="TH SarabunIT๙" w:hAnsi="TH SarabunIT๙" w:cs="TH SarabunIT๙"/>
          <w:sz w:val="32"/>
          <w:szCs w:val="32"/>
        </w:rPr>
        <w:tab/>
      </w:r>
      <w:r>
        <w:rPr>
          <w:rStyle w:val="a4"/>
          <w:rFonts w:ascii="TH SarabunIT๙" w:hAnsi="TH SarabunIT๙" w:cs="TH SarabunIT๙"/>
          <w:sz w:val="32"/>
          <w:szCs w:val="32"/>
        </w:rPr>
        <w:tab/>
      </w:r>
      <w:r>
        <w:rPr>
          <w:rStyle w:val="a4"/>
          <w:rFonts w:ascii="TH SarabunIT๙" w:hAnsi="TH SarabunIT๙" w:cs="TH SarabunIT๙"/>
          <w:sz w:val="32"/>
          <w:szCs w:val="32"/>
        </w:rPr>
        <w:tab/>
      </w:r>
      <w:r>
        <w:rPr>
          <w:rStyle w:val="a4"/>
          <w:rFonts w:ascii="TH SarabunIT๙" w:hAnsi="TH SarabunIT๙" w:cs="TH SarabunIT๙"/>
          <w:sz w:val="32"/>
          <w:szCs w:val="32"/>
        </w:rPr>
        <w:tab/>
      </w:r>
      <w:r>
        <w:rPr>
          <w:rStyle w:val="a4"/>
          <w:rFonts w:ascii="TH SarabunIT๙" w:hAnsi="TH SarabunIT๙" w:cs="TH SarabunIT๙" w:hint="cs"/>
          <w:sz w:val="32"/>
          <w:szCs w:val="32"/>
          <w:cs/>
        </w:rPr>
        <w:t>(ลงชื่อ)</w:t>
      </w:r>
      <w:r>
        <w:rPr>
          <w:rStyle w:val="a4"/>
          <w:rFonts w:ascii="TH SarabunIT๙" w:hAnsi="TH SarabunIT๙" w:cs="TH SarabunIT๙"/>
          <w:b w:val="0"/>
          <w:bCs w:val="0"/>
          <w:sz w:val="32"/>
          <w:szCs w:val="32"/>
        </w:rPr>
        <w:t xml:space="preserve">  </w:t>
      </w:r>
      <w:r>
        <w:rPr>
          <w:rStyle w:val="a4"/>
          <w:rFonts w:ascii="TH SarabunIT๙" w:hAnsi="TH SarabunIT๙" w:cs="TH SarabunIT๙"/>
          <w:b w:val="0"/>
          <w:bCs w:val="0"/>
          <w:i/>
          <w:iCs/>
          <w:sz w:val="32"/>
          <w:szCs w:val="32"/>
        </w:rPr>
        <w:t xml:space="preserve"> </w:t>
      </w:r>
      <w:r>
        <w:rPr>
          <w:rStyle w:val="a4"/>
          <w:rFonts w:ascii="TH SarabunIT๙" w:hAnsi="TH SarabunIT๙" w:cs="TH SarabunIT๙" w:hint="cs"/>
          <w:b w:val="0"/>
          <w:bCs w:val="0"/>
          <w:i/>
          <w:iCs/>
          <w:sz w:val="32"/>
          <w:szCs w:val="32"/>
          <w:cs/>
        </w:rPr>
        <w:t xml:space="preserve">     </w:t>
      </w:r>
      <w:bookmarkStart w:id="0" w:name="_GoBack"/>
      <w:bookmarkEnd w:id="0"/>
      <w:proofErr w:type="spellStart"/>
      <w:r>
        <w:rPr>
          <w:rStyle w:val="a4"/>
          <w:rFonts w:ascii="TH SarabunIT๙" w:hAnsi="TH SarabunIT๙" w:cs="TH SarabunIT๙" w:hint="cs"/>
          <w:b w:val="0"/>
          <w:bCs w:val="0"/>
          <w:i/>
          <w:iCs/>
          <w:sz w:val="32"/>
          <w:szCs w:val="32"/>
          <w:cs/>
        </w:rPr>
        <w:t>สมโภชน์</w:t>
      </w:r>
      <w:proofErr w:type="spellEnd"/>
      <w:r>
        <w:rPr>
          <w:rStyle w:val="a4"/>
          <w:rFonts w:ascii="TH SarabunIT๙" w:hAnsi="TH SarabunIT๙" w:cs="TH SarabunIT๙" w:hint="cs"/>
          <w:b w:val="0"/>
          <w:bCs w:val="0"/>
          <w:i/>
          <w:iCs/>
          <w:sz w:val="32"/>
          <w:szCs w:val="32"/>
          <w:cs/>
        </w:rPr>
        <w:t xml:space="preserve">  สิทธิรัตน์</w:t>
      </w:r>
    </w:p>
    <w:p w:rsidR="005A6E59" w:rsidRDefault="005A6E59" w:rsidP="005A6E59">
      <w:pPr>
        <w:pStyle w:val="a3"/>
        <w:spacing w:before="0" w:beforeAutospacing="0" w:after="0" w:afterAutospacing="0" w:line="240" w:lineRule="auto"/>
      </w:pPr>
      <w:r>
        <w:rPr>
          <w:rStyle w:val="a4"/>
          <w:rFonts w:ascii="TH SarabunIT๙" w:hAnsi="TH SarabunIT๙" w:cs="TH SarabunIT๙" w:hint="cs"/>
          <w:sz w:val="32"/>
          <w:szCs w:val="32"/>
          <w:cs/>
        </w:rPr>
        <w:t xml:space="preserve">                      </w:t>
      </w:r>
      <w:r>
        <w:rPr>
          <w:rStyle w:val="a4"/>
          <w:rFonts w:ascii="TH SarabunIT๙" w:hAnsi="TH SarabunIT๙" w:cs="TH SarabunIT๙"/>
          <w:sz w:val="32"/>
          <w:szCs w:val="32"/>
          <w:cs/>
        </w:rPr>
        <w:tab/>
      </w:r>
      <w:r>
        <w:rPr>
          <w:rStyle w:val="a4"/>
          <w:rFonts w:ascii="TH SarabunIT๙" w:hAnsi="TH SarabunIT๙" w:cs="TH SarabunIT๙"/>
          <w:sz w:val="32"/>
          <w:szCs w:val="32"/>
          <w:cs/>
        </w:rPr>
        <w:tab/>
      </w:r>
      <w:r>
        <w:rPr>
          <w:rStyle w:val="a4"/>
          <w:rFonts w:ascii="TH SarabunIT๙" w:hAnsi="TH SarabunIT๙" w:cs="TH SarabunIT๙"/>
          <w:sz w:val="32"/>
          <w:szCs w:val="32"/>
          <w:cs/>
        </w:rPr>
        <w:tab/>
      </w:r>
      <w:r>
        <w:rPr>
          <w:rStyle w:val="a4"/>
          <w:rFonts w:ascii="TH SarabunIT๙" w:hAnsi="TH SarabunIT๙" w:cs="TH SarabunIT๙"/>
          <w:sz w:val="32"/>
          <w:szCs w:val="32"/>
          <w:cs/>
        </w:rPr>
        <w:tab/>
      </w:r>
      <w:r>
        <w:rPr>
          <w:rStyle w:val="a4"/>
          <w:rFonts w:ascii="TH SarabunIT๙" w:hAnsi="TH SarabunIT๙" w:cs="TH SarabunIT๙" w:hint="cs"/>
          <w:sz w:val="32"/>
          <w:szCs w:val="32"/>
          <w:cs/>
        </w:rPr>
        <w:t xml:space="preserve">   </w:t>
      </w:r>
      <w:r>
        <w:rPr>
          <w:rStyle w:val="a4"/>
          <w:rFonts w:ascii="TH SarabunIT๙" w:hAnsi="TH SarabunIT๙" w:cs="TH SarabunIT๙"/>
          <w:sz w:val="32"/>
          <w:szCs w:val="32"/>
          <w:cs/>
        </w:rPr>
        <w:t>(นาย</w:t>
      </w:r>
      <w:proofErr w:type="spellStart"/>
      <w:r>
        <w:rPr>
          <w:rStyle w:val="a4"/>
          <w:rFonts w:ascii="TH SarabunIT๙" w:hAnsi="TH SarabunIT๙" w:cs="TH SarabunIT๙" w:hint="cs"/>
          <w:sz w:val="32"/>
          <w:szCs w:val="32"/>
          <w:cs/>
        </w:rPr>
        <w:t>สมโภชน์</w:t>
      </w:r>
      <w:proofErr w:type="spellEnd"/>
      <w:r>
        <w:rPr>
          <w:rStyle w:val="a4"/>
          <w:rFonts w:ascii="TH SarabunIT๙" w:hAnsi="TH SarabunIT๙" w:cs="TH SarabunIT๙" w:hint="cs"/>
          <w:sz w:val="32"/>
          <w:szCs w:val="32"/>
          <w:cs/>
        </w:rPr>
        <w:t xml:space="preserve">  สิทธิรัตน์</w:t>
      </w:r>
      <w:r>
        <w:rPr>
          <w:rStyle w:val="a4"/>
          <w:rFonts w:ascii="TH SarabunIT๙" w:hAnsi="TH SarabunIT๙" w:cs="TH SarabunIT๙"/>
          <w:sz w:val="32"/>
          <w:szCs w:val="32"/>
          <w:cs/>
        </w:rPr>
        <w:t>)</w:t>
      </w:r>
    </w:p>
    <w:p w:rsidR="005A6E59" w:rsidRDefault="005A6E59" w:rsidP="005A6E59">
      <w:pPr>
        <w:pStyle w:val="a3"/>
        <w:spacing w:before="0" w:beforeAutospacing="0" w:after="0" w:afterAutospacing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ปลัดองค์การบริหารส่วนตำบล  ปฏิบัติหน้าที่</w:t>
      </w:r>
    </w:p>
    <w:p w:rsidR="005A6E59" w:rsidRDefault="005A6E59" w:rsidP="005A6E59">
      <w:pPr>
        <w:pStyle w:val="a3"/>
        <w:spacing w:before="0" w:beforeAutospacing="0" w:after="0" w:afterAutospacing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   </w:t>
      </w:r>
      <w:r>
        <w:rPr>
          <w:rFonts w:ascii="TH SarabunIT๙" w:hAnsi="TH SarabunIT๙" w:cs="TH SarabunIT๙"/>
          <w:sz w:val="32"/>
          <w:szCs w:val="32"/>
          <w:cs/>
        </w:rPr>
        <w:t>นายกองค์การบริหารส่วนตำบล</w:t>
      </w:r>
      <w:r>
        <w:rPr>
          <w:rFonts w:ascii="TH SarabunIT๙" w:hAnsi="TH SarabunIT๙" w:cs="TH SarabunIT๙" w:hint="cs"/>
          <w:sz w:val="32"/>
          <w:szCs w:val="32"/>
          <w:cs/>
        </w:rPr>
        <w:t>ท่าพญา</w:t>
      </w:r>
    </w:p>
    <w:p w:rsidR="005A6E59" w:rsidRDefault="005A6E59" w:rsidP="005A6E59">
      <w:pPr>
        <w:pStyle w:val="a3"/>
        <w:spacing w:before="0" w:beforeAutospacing="0" w:after="0" w:afterAutospacing="0" w:line="240" w:lineRule="auto"/>
        <w:rPr>
          <w:rFonts w:ascii="TH SarabunIT๙" w:hAnsi="TH SarabunIT๙" w:cs="TH SarabunIT๙"/>
          <w:sz w:val="32"/>
          <w:szCs w:val="32"/>
        </w:rPr>
      </w:pPr>
    </w:p>
    <w:p w:rsidR="005A6E59" w:rsidRPr="00260B6A" w:rsidRDefault="005A6E59" w:rsidP="005A6E59">
      <w:pPr>
        <w:spacing w:after="0" w:line="240" w:lineRule="auto"/>
        <w:ind w:left="3600" w:firstLine="720"/>
        <w:rPr>
          <w:rFonts w:ascii="TH SarabunIT๙" w:hAnsi="TH SarabunIT๙" w:cs="TH SarabunIT๙"/>
          <w:sz w:val="32"/>
          <w:szCs w:val="32"/>
        </w:rPr>
      </w:pPr>
    </w:p>
    <w:p w:rsidR="00AB5376" w:rsidRDefault="00AB5376"/>
    <w:sectPr w:rsidR="00AB5376" w:rsidSect="005A6E59">
      <w:pgSz w:w="11906" w:h="16838"/>
      <w:pgMar w:top="1440" w:right="99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6E59"/>
    <w:rsid w:val="005A6E59"/>
    <w:rsid w:val="005D538B"/>
    <w:rsid w:val="00AB53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6E5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A6E59"/>
    <w:pPr>
      <w:spacing w:before="100" w:beforeAutospacing="1" w:after="100" w:afterAutospacing="1" w:line="270" w:lineRule="atLeast"/>
    </w:pPr>
    <w:rPr>
      <w:rFonts w:ascii="Angsana New" w:eastAsia="Times New Roman" w:hAnsi="Angsana New" w:cs="Angsana New"/>
      <w:sz w:val="20"/>
      <w:szCs w:val="20"/>
    </w:rPr>
  </w:style>
  <w:style w:type="character" w:styleId="a4">
    <w:name w:val="Strong"/>
    <w:basedOn w:val="a0"/>
    <w:uiPriority w:val="22"/>
    <w:qFormat/>
    <w:rsid w:val="005A6E59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6E5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A6E59"/>
    <w:pPr>
      <w:spacing w:before="100" w:beforeAutospacing="1" w:after="100" w:afterAutospacing="1" w:line="270" w:lineRule="atLeast"/>
    </w:pPr>
    <w:rPr>
      <w:rFonts w:ascii="Angsana New" w:eastAsia="Times New Roman" w:hAnsi="Angsana New" w:cs="Angsana New"/>
      <w:sz w:val="20"/>
      <w:szCs w:val="20"/>
    </w:rPr>
  </w:style>
  <w:style w:type="character" w:styleId="a4">
    <w:name w:val="Strong"/>
    <w:basedOn w:val="a0"/>
    <w:uiPriority w:val="22"/>
    <w:qFormat/>
    <w:rsid w:val="005A6E5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284</Words>
  <Characters>1625</Characters>
  <Application>Microsoft Office Word</Application>
  <DocSecurity>0</DocSecurity>
  <Lines>13</Lines>
  <Paragraphs>3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NEXT Speed</dc:creator>
  <cp:lastModifiedBy>NEXT Speed</cp:lastModifiedBy>
  <cp:revision>1</cp:revision>
  <dcterms:created xsi:type="dcterms:W3CDTF">2018-06-06T03:04:00Z</dcterms:created>
  <dcterms:modified xsi:type="dcterms:W3CDTF">2018-06-06T03:06:00Z</dcterms:modified>
</cp:coreProperties>
</file>